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A52AE5">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6416DD">
        <w:rPr>
          <w:rFonts w:eastAsiaTheme="minorEastAsia"/>
          <w:sz w:val="20"/>
        </w:rPr>
        <w:t>The system will be Super-C High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B86204">
      <w:pPr>
        <w:pStyle w:val="ARCATParagraph"/>
        <w:ind w:left="1152"/>
        <w:rPr>
          <w:rFonts w:eastAsiaTheme="minorEastAsia"/>
          <w:sz w:val="20"/>
        </w:rPr>
      </w:pPr>
    </w:p>
    <w:p w:rsidR="00A150BD" w:rsidRDefault="006416DD" w:rsidP="006416DD">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FENCIN</w:t>
      </w:r>
      <w:r>
        <w:rPr>
          <w:rFonts w:eastAsiaTheme="minorEastAsia"/>
          <w:sz w:val="20"/>
        </w:rPr>
        <w:t>G</w:t>
      </w:r>
    </w:p>
    <w:p w:rsidR="00EC39CD" w:rsidRDefault="006416DD" w:rsidP="000F12DF">
      <w:pPr>
        <w:pStyle w:val="ARCATParagraph"/>
        <w:rPr>
          <w:rFonts w:eastAsiaTheme="minorEastAsia"/>
          <w:sz w:val="20"/>
        </w:rPr>
      </w:pPr>
      <w:r>
        <w:rPr>
          <w:rFonts w:eastAsiaTheme="minorEastAsia"/>
          <w:sz w:val="20"/>
        </w:rPr>
        <w:tab/>
        <w:t>1</w:t>
      </w:r>
      <w:r w:rsidR="000F12DF">
        <w:rPr>
          <w:rFonts w:eastAsiaTheme="minorEastAsia"/>
          <w:sz w:val="20"/>
        </w:rPr>
        <w:t>.</w:t>
      </w:r>
      <w:r w:rsidR="007A679C">
        <w:rPr>
          <w:rFonts w:eastAsiaTheme="minorEastAsia"/>
          <w:sz w:val="20"/>
        </w:rPr>
        <w:tab/>
        <w:t>Frame: 10 Foot (</w:t>
      </w:r>
      <w:r w:rsidR="000B176A">
        <w:rPr>
          <w:rFonts w:eastAsiaTheme="minorEastAsia"/>
          <w:sz w:val="20"/>
        </w:rPr>
        <w:t>3048mm) Super C Fence Framework:</w:t>
      </w:r>
      <w:r w:rsidR="007A679C">
        <w:rPr>
          <w:rFonts w:eastAsiaTheme="minorEastAsia"/>
          <w:sz w:val="20"/>
        </w:rPr>
        <w:t xml:space="preserve"> </w:t>
      </w:r>
    </w:p>
    <w:p w:rsidR="00EC39CD" w:rsidRDefault="007A679C" w:rsidP="000F12DF">
      <w:pPr>
        <w:pStyle w:val="ARCATSubPara"/>
        <w:numPr>
          <w:ilvl w:val="3"/>
          <w:numId w:val="16"/>
        </w:numPr>
        <w:ind w:left="1728" w:hanging="576"/>
        <w:rPr>
          <w:rFonts w:eastAsiaTheme="minorEastAsia"/>
          <w:sz w:val="20"/>
        </w:rPr>
      </w:pPr>
      <w:r>
        <w:rPr>
          <w:rFonts w:eastAsiaTheme="minorEastAsia"/>
          <w:sz w:val="20"/>
        </w:rPr>
        <w:tab/>
        <w:t>Line P</w:t>
      </w:r>
      <w:r w:rsidR="00EF3FAF">
        <w:rPr>
          <w:rFonts w:eastAsiaTheme="minorEastAsia"/>
          <w:sz w:val="20"/>
        </w:rPr>
        <w:t>ost Type: 3.25 inch (82.5</w:t>
      </w:r>
      <w:r>
        <w:rPr>
          <w:rFonts w:eastAsiaTheme="minorEastAsia"/>
          <w:sz w:val="20"/>
        </w:rPr>
        <w:t xml:space="preserve">mm) x 2.50 inch (63.5mm) roll formed C pipe. </w:t>
      </w:r>
    </w:p>
    <w:p w:rsidR="00EC39CD" w:rsidRDefault="007A679C" w:rsidP="0088152E">
      <w:pPr>
        <w:pStyle w:val="ARCATSubPara"/>
        <w:numPr>
          <w:ilvl w:val="3"/>
          <w:numId w:val="16"/>
        </w:numPr>
        <w:ind w:left="1728" w:hanging="576"/>
        <w:rPr>
          <w:rFonts w:eastAsiaTheme="minorEastAsia"/>
          <w:sz w:val="20"/>
        </w:rPr>
      </w:pPr>
      <w:r>
        <w:rPr>
          <w:rFonts w:eastAsiaTheme="minorEastAsia"/>
          <w:sz w:val="20"/>
        </w:rPr>
        <w:tab/>
        <w:t>Terminal Post Type: 4 inch (1</w:t>
      </w:r>
      <w:r w:rsidR="008D2CE0">
        <w:rPr>
          <w:rFonts w:eastAsiaTheme="minorEastAsia"/>
          <w:sz w:val="20"/>
        </w:rPr>
        <w:t xml:space="preserve">02mm) O.D. Schedule 40 galvanized </w:t>
      </w:r>
      <w:r>
        <w:rPr>
          <w:rFonts w:eastAsiaTheme="minorEastAsia"/>
          <w:sz w:val="20"/>
        </w:rPr>
        <w:t xml:space="preserve">pipe. </w:t>
      </w:r>
    </w:p>
    <w:p w:rsidR="002D2AAF" w:rsidRDefault="000F12DF" w:rsidP="000F12DF">
      <w:pPr>
        <w:pStyle w:val="ARCATSubPara"/>
        <w:rPr>
          <w:rFonts w:eastAsiaTheme="minorEastAsia"/>
          <w:sz w:val="20"/>
        </w:rPr>
      </w:pPr>
      <w:r>
        <w:rPr>
          <w:rFonts w:eastAsiaTheme="minorEastAsia"/>
          <w:sz w:val="20"/>
        </w:rPr>
        <w:lastRenderedPageBreak/>
        <w:tab/>
      </w:r>
      <w:r>
        <w:rPr>
          <w:rFonts w:eastAsiaTheme="minorEastAsia"/>
          <w:sz w:val="20"/>
        </w:rPr>
        <w:tab/>
        <w:t>3.</w:t>
      </w:r>
      <w:r w:rsidR="00664F51">
        <w:rPr>
          <w:rFonts w:eastAsiaTheme="minorEastAsia"/>
          <w:sz w:val="20"/>
        </w:rPr>
        <w:tab/>
      </w:r>
      <w:r w:rsidR="008D2CE0">
        <w:rPr>
          <w:rFonts w:eastAsiaTheme="minorEastAsia"/>
          <w:sz w:val="20"/>
        </w:rPr>
        <w:t>Maximum Span: 93 inches (2362</w:t>
      </w:r>
      <w:r w:rsidR="002D2AAF">
        <w:rPr>
          <w:rFonts w:eastAsiaTheme="minorEastAsia"/>
          <w:sz w:val="20"/>
        </w:rPr>
        <w:t>mm).</w:t>
      </w:r>
    </w:p>
    <w:p w:rsidR="008D2CE0" w:rsidRDefault="00D930F9" w:rsidP="008D2CE0">
      <w:pPr>
        <w:pStyle w:val="ARCATSubPara"/>
        <w:rPr>
          <w:rFonts w:eastAsiaTheme="minorEastAsia"/>
          <w:sz w:val="20"/>
        </w:rPr>
      </w:pPr>
      <w:r>
        <w:rPr>
          <w:rFonts w:eastAsiaTheme="minorEastAsia"/>
          <w:sz w:val="20"/>
        </w:rPr>
        <w:tab/>
      </w:r>
      <w:r>
        <w:rPr>
          <w:rFonts w:eastAsiaTheme="minorEastAsia"/>
          <w:sz w:val="20"/>
        </w:rPr>
        <w:tab/>
        <w:t>4</w:t>
      </w:r>
      <w:r w:rsidR="000F12DF">
        <w:rPr>
          <w:rFonts w:eastAsiaTheme="minorEastAsia"/>
          <w:sz w:val="20"/>
        </w:rPr>
        <w:t>.</w:t>
      </w:r>
      <w:r w:rsidR="002D2AAF">
        <w:rPr>
          <w:rFonts w:eastAsiaTheme="minorEastAsia"/>
          <w:sz w:val="20"/>
        </w:rPr>
        <w:tab/>
        <w:t>Panel Size: 48 inches wide by 120 inches tall (1219mm x 3048mm).</w:t>
      </w:r>
    </w:p>
    <w:p w:rsidR="00CF75E0" w:rsidRDefault="005C6161" w:rsidP="005C6161">
      <w:pPr>
        <w:pStyle w:val="ARCATSubPara"/>
        <w:rPr>
          <w:rFonts w:eastAsiaTheme="minorEastAsia"/>
          <w:sz w:val="20"/>
        </w:rPr>
      </w:pPr>
      <w:r>
        <w:rPr>
          <w:rFonts w:eastAsiaTheme="minorEastAsia"/>
          <w:sz w:val="20"/>
        </w:rPr>
        <w:tab/>
      </w:r>
      <w:r>
        <w:rPr>
          <w:rFonts w:eastAsiaTheme="minorEastAsia"/>
          <w:sz w:val="20"/>
        </w:rPr>
        <w:tab/>
        <w:t>5</w:t>
      </w:r>
      <w:r w:rsidR="008D2CE0">
        <w:rPr>
          <w:rFonts w:eastAsiaTheme="minorEastAsia"/>
          <w:sz w:val="20"/>
        </w:rPr>
        <w:t>.</w:t>
      </w:r>
      <w:r w:rsidR="008D2CE0">
        <w:rPr>
          <w:rFonts w:eastAsiaTheme="minorEastAsia"/>
          <w:sz w:val="20"/>
        </w:rPr>
        <w:tab/>
        <w:t xml:space="preserve">Horizontal Rails: (3)1.625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EC39CD" w:rsidRDefault="00EC39CD" w:rsidP="00B86204">
      <w:pPr>
        <w:pStyle w:val="ARCATParagraph"/>
        <w:ind w:left="1152"/>
        <w:rPr>
          <w:rFonts w:eastAsiaTheme="minorEastAsia"/>
          <w:sz w:val="20"/>
        </w:rPr>
      </w:pPr>
    </w:p>
    <w:p w:rsidR="005B53EE" w:rsidRDefault="005C6161" w:rsidP="005C6161">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F909A5">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123212" w:rsidRPr="002D4B7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lastRenderedPageBreak/>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5C6161" w:rsidP="005C6161">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5C6161" w:rsidP="005C6161">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lastRenderedPageBreak/>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5C6161"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5C6161"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 xml:space="preserve">All new installation shall be laid out by contractor in accordance with construction </w:t>
      </w:r>
      <w:r w:rsidR="007E080E">
        <w:rPr>
          <w:rFonts w:eastAsiaTheme="minorEastAsia"/>
          <w:sz w:val="20"/>
        </w:rPr>
        <w:lastRenderedPageBreak/>
        <w:t>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Pr>
          <w:rFonts w:eastAsiaTheme="minorEastAsia"/>
          <w:sz w:val="20"/>
        </w:rPr>
        <w:tab/>
      </w:r>
      <w:r w:rsidR="00BB6ECD" w:rsidRPr="00BB6ECD">
        <w:rPr>
          <w:rFonts w:eastAsiaTheme="minorEastAsia"/>
          <w:sz w:val="20"/>
        </w:rPr>
        <w:t xml:space="preserve">10 foot (3048mm) Fences: minimum of 36 </w:t>
      </w:r>
      <w:r w:rsidRPr="00BB6ECD">
        <w:rPr>
          <w:rFonts w:eastAsiaTheme="minorEastAsia"/>
          <w:sz w:val="20"/>
        </w:rPr>
        <w:t>inches</w:t>
      </w:r>
      <w:r w:rsidR="00BB6ECD" w:rsidRPr="00BB6ECD">
        <w:rPr>
          <w:rFonts w:eastAsiaTheme="minorEastAsia"/>
          <w:sz w:val="20"/>
        </w:rPr>
        <w:t xml:space="preserve"> (914mm).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NOTE TO SPECIFIER **  Select Post Spacing. Where smaller spacing is necessary due to wind load or other design considerations, insert s</w:t>
      </w:r>
      <w:r w:rsidR="005C6161">
        <w:rPr>
          <w:rFonts w:eastAsiaTheme="minorEastAsia"/>
          <w:color w:val="FF0000"/>
        </w:rPr>
        <w:t xml:space="preserve">pacing as required.  Delete one </w:t>
      </w:r>
      <w:r>
        <w:rPr>
          <w:rFonts w:eastAsiaTheme="minorEastAsia"/>
          <w:color w:val="FF0000"/>
        </w:rPr>
        <w:t xml:space="preserve">of the </w:t>
      </w:r>
      <w:r w:rsidR="005C6161">
        <w:rPr>
          <w:rFonts w:eastAsiaTheme="minorEastAsia"/>
          <w:color w:val="FF0000"/>
        </w:rPr>
        <w:t>next two</w:t>
      </w:r>
      <w:r w:rsidRPr="00B8582A">
        <w:rPr>
          <w:rFonts w:eastAsiaTheme="minorEastAsia"/>
          <w:color w:val="FF0000"/>
        </w:rPr>
        <w:t xml:space="preserve"> paragraphs.</w:t>
      </w:r>
    </w:p>
    <w:p w:rsidR="00EC39CD" w:rsidRPr="005C6161" w:rsidRDefault="007A679C" w:rsidP="005C6161">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6DD" w:rsidRDefault="006416DD">
      <w:pPr>
        <w:spacing w:after="0" w:line="240" w:lineRule="auto"/>
      </w:pPr>
      <w:r>
        <w:separator/>
      </w:r>
    </w:p>
  </w:endnote>
  <w:endnote w:type="continuationSeparator" w:id="1">
    <w:p w:rsidR="006416DD" w:rsidRDefault="00641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DD" w:rsidRDefault="006416DD">
    <w:pPr>
      <w:pStyle w:val="ARCATfooter"/>
    </w:pPr>
    <w:r>
      <w:rPr>
        <w:rFonts w:eastAsiaTheme="minorEastAsia"/>
        <w:sz w:val="20"/>
      </w:rPr>
      <w:t>32 31 00-</w:t>
    </w:r>
    <w:r w:rsidR="00A52AE5">
      <w:rPr>
        <w:rFonts w:eastAsiaTheme="minorEastAsia"/>
        <w:snapToGrid w:val="0"/>
        <w:sz w:val="20"/>
      </w:rPr>
      <w:fldChar w:fldCharType="begin"/>
    </w:r>
    <w:r>
      <w:rPr>
        <w:rFonts w:eastAsiaTheme="minorEastAsia"/>
        <w:snapToGrid w:val="0"/>
        <w:sz w:val="20"/>
      </w:rPr>
      <w:instrText xml:space="preserve"> PAGE </w:instrText>
    </w:r>
    <w:r w:rsidR="00A52AE5">
      <w:rPr>
        <w:rFonts w:eastAsiaTheme="minorEastAsia"/>
        <w:snapToGrid w:val="0"/>
        <w:sz w:val="20"/>
      </w:rPr>
      <w:fldChar w:fldCharType="separate"/>
    </w:r>
    <w:r w:rsidR="00F909A5">
      <w:rPr>
        <w:rFonts w:eastAsiaTheme="minorEastAsia"/>
        <w:noProof/>
        <w:snapToGrid w:val="0"/>
        <w:sz w:val="20"/>
      </w:rPr>
      <w:t>10</w:t>
    </w:r>
    <w:r w:rsidR="00A52AE5">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6DD" w:rsidRDefault="006416DD">
      <w:pPr>
        <w:spacing w:after="0" w:line="240" w:lineRule="auto"/>
      </w:pPr>
      <w:r>
        <w:separator/>
      </w:r>
    </w:p>
  </w:footnote>
  <w:footnote w:type="continuationSeparator" w:id="1">
    <w:p w:rsidR="006416DD" w:rsidRDefault="00641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DD" w:rsidRDefault="006416DD">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B6FFB"/>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6161"/>
    <w:rsid w:val="005C730E"/>
    <w:rsid w:val="005F6FB7"/>
    <w:rsid w:val="00610139"/>
    <w:rsid w:val="00621490"/>
    <w:rsid w:val="006416DD"/>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291F"/>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2AE5"/>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09A5"/>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2012-02-23T14:53:00Z</dcterms:created>
  <dcterms:modified xsi:type="dcterms:W3CDTF">2012-02-23T15:15:00Z</dcterms:modified>
</cp:coreProperties>
</file>