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8777B1">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327F7A" w:rsidRPr="00327F7A" w:rsidRDefault="00327F7A" w:rsidP="008C4A95">
      <w:pPr>
        <w:pStyle w:val="ARCATSubPara"/>
        <w:ind w:left="576"/>
        <w:rPr>
          <w:rFonts w:eastAsiaTheme="minorEastAsia"/>
          <w:sz w:val="20"/>
        </w:rPr>
      </w:pPr>
    </w:p>
    <w:p w:rsidR="00EC39CD" w:rsidRDefault="00CC6BFA" w:rsidP="0088152E">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A849C7" w:rsidRDefault="0088152E" w:rsidP="008C4A95">
      <w:pPr>
        <w:pStyle w:val="ARCATParagraph"/>
        <w:rPr>
          <w:rFonts w:eastAsiaTheme="minorEastAsia"/>
          <w:sz w:val="20"/>
        </w:rPr>
      </w:pPr>
      <w:r>
        <w:rPr>
          <w:rFonts w:eastAsiaTheme="minorEastAsia"/>
          <w:sz w:val="20"/>
        </w:rPr>
        <w:tab/>
      </w:r>
      <w:r w:rsidR="003B628A">
        <w:rPr>
          <w:rFonts w:eastAsiaTheme="minorEastAsia"/>
          <w:sz w:val="20"/>
        </w:rPr>
        <w:t xml:space="preserve"> </w:t>
      </w: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10 Foot (3048mm) </w:t>
      </w:r>
      <w:r w:rsidR="00AA5942">
        <w:rPr>
          <w:rFonts w:eastAsiaTheme="minorEastAsia"/>
          <w:sz w:val="20"/>
        </w:rPr>
        <w:t>Securex</w:t>
      </w:r>
      <w:r w:rsidR="003C3FD4">
        <w:rPr>
          <w:rFonts w:eastAsiaTheme="minorEastAsia"/>
          <w:sz w:val="20"/>
        </w:rPr>
        <w:t xml:space="preserve"> Round Rail</w:t>
      </w:r>
      <w:r w:rsidR="00A849C7">
        <w:rPr>
          <w:rFonts w:eastAsiaTheme="minorEastAsia"/>
          <w:sz w:val="20"/>
        </w:rPr>
        <w:t xml:space="preserve"> New Fence Framework:</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lastRenderedPageBreak/>
        <w:tab/>
      </w:r>
      <w:r w:rsidR="008C4A95">
        <w:rPr>
          <w:rFonts w:eastAsiaTheme="minorEastAsia"/>
          <w:sz w:val="20"/>
        </w:rPr>
        <w:t xml:space="preserve">Line </w:t>
      </w:r>
      <w:r>
        <w:rPr>
          <w:rFonts w:eastAsiaTheme="minorEastAsia"/>
          <w:sz w:val="20"/>
        </w:rPr>
        <w:t>Post Type:</w:t>
      </w:r>
      <w:r w:rsidR="003A4D3D">
        <w:rPr>
          <w:rFonts w:eastAsiaTheme="minorEastAsia"/>
          <w:sz w:val="20"/>
        </w:rPr>
        <w:t xml:space="preserve"> 2.875 inch (73mm) O.D. Schedule 40 galvanized pipe</w:t>
      </w:r>
      <w:r>
        <w:rPr>
          <w:rFonts w:eastAsiaTheme="minorEastAsia"/>
          <w:sz w:val="20"/>
        </w:rPr>
        <w:t>.</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r>
      <w:r w:rsidR="008C4A95">
        <w:rPr>
          <w:rFonts w:eastAsiaTheme="minorEastAsia"/>
          <w:sz w:val="20"/>
        </w:rPr>
        <w:t xml:space="preserve">End </w:t>
      </w:r>
      <w:r>
        <w:rPr>
          <w:rFonts w:eastAsiaTheme="minorEastAsia"/>
          <w:sz w:val="20"/>
        </w:rPr>
        <w:t>Post Type: 4</w:t>
      </w:r>
      <w:r w:rsidR="003A4D3D">
        <w:rPr>
          <w:rFonts w:eastAsiaTheme="minorEastAsia"/>
          <w:sz w:val="20"/>
        </w:rPr>
        <w:t xml:space="preserve"> inch (102mm) O.D. S</w:t>
      </w:r>
      <w:r>
        <w:rPr>
          <w:rFonts w:eastAsiaTheme="minorEastAsia"/>
          <w:sz w:val="20"/>
        </w:rPr>
        <w:t xml:space="preserve">chedule 40 </w:t>
      </w:r>
      <w:r w:rsidR="003A4D3D">
        <w:rPr>
          <w:rFonts w:eastAsiaTheme="minorEastAsia"/>
          <w:sz w:val="20"/>
        </w:rPr>
        <w:t>galvanized pipe.</w:t>
      </w:r>
    </w:p>
    <w:p w:rsidR="00BD62FA" w:rsidRPr="008C4A95" w:rsidRDefault="0088152E" w:rsidP="008C4A95">
      <w:pPr>
        <w:pStyle w:val="ARCATSubPara"/>
        <w:rPr>
          <w:rFonts w:eastAsiaTheme="minorEastAsia"/>
          <w:sz w:val="20"/>
        </w:rPr>
      </w:pPr>
      <w:r>
        <w:rPr>
          <w:rFonts w:eastAsiaTheme="minorEastAsia"/>
          <w:sz w:val="20"/>
        </w:rPr>
        <w:tab/>
      </w:r>
      <w:r>
        <w:rPr>
          <w:rFonts w:eastAsiaTheme="minorEastAsia"/>
          <w:sz w:val="20"/>
        </w:rPr>
        <w:tab/>
        <w:t>3.</w:t>
      </w:r>
      <w:r w:rsidR="00BD62FA">
        <w:rPr>
          <w:rFonts w:eastAsiaTheme="minorEastAsia"/>
          <w:sz w:val="20"/>
        </w:rPr>
        <w:t xml:space="preserve">  </w:t>
      </w:r>
      <w:r w:rsidR="003A4D3D">
        <w:rPr>
          <w:rFonts w:eastAsiaTheme="minorEastAsia"/>
          <w:sz w:val="20"/>
        </w:rPr>
        <w:t xml:space="preserve">   Maximum Span: 93 inches (2362</w:t>
      </w:r>
      <w:r w:rsidR="00BD62FA">
        <w:rPr>
          <w:rFonts w:eastAsiaTheme="minorEastAsia"/>
          <w:sz w:val="20"/>
        </w:rPr>
        <w:t>mm).</w:t>
      </w:r>
    </w:p>
    <w:p w:rsidR="00BD62FA" w:rsidRPr="008C4A95" w:rsidRDefault="0088152E" w:rsidP="008C4A95">
      <w:pPr>
        <w:pStyle w:val="ARCATSubPara"/>
        <w:rPr>
          <w:rFonts w:eastAsiaTheme="minorEastAsia"/>
          <w:sz w:val="20"/>
        </w:rPr>
      </w:pPr>
      <w:r>
        <w:rPr>
          <w:rFonts w:eastAsiaTheme="minorEastAsia"/>
          <w:sz w:val="20"/>
        </w:rPr>
        <w:tab/>
      </w:r>
      <w:r>
        <w:rPr>
          <w:rFonts w:eastAsiaTheme="minorEastAsia"/>
          <w:sz w:val="20"/>
        </w:rPr>
        <w:tab/>
        <w:t>5.</w:t>
      </w:r>
      <w:r w:rsidR="00BD62FA">
        <w:rPr>
          <w:rFonts w:eastAsiaTheme="minorEastAsia"/>
          <w:sz w:val="20"/>
        </w:rPr>
        <w:tab/>
      </w:r>
      <w:r w:rsidR="00A849C7">
        <w:rPr>
          <w:rFonts w:eastAsiaTheme="minorEastAsia"/>
          <w:sz w:val="20"/>
        </w:rPr>
        <w:t>Panel Size: 48 inches wide by 120</w:t>
      </w:r>
      <w:r w:rsidR="00BD62FA">
        <w:rPr>
          <w:rFonts w:eastAsiaTheme="minorEastAsia"/>
          <w:sz w:val="20"/>
        </w:rPr>
        <w:t xml:space="preserve"> inches tall (1219mm x 3048mm).</w:t>
      </w:r>
    </w:p>
    <w:p w:rsidR="00BD62FA" w:rsidRDefault="008C4A95" w:rsidP="0088152E">
      <w:pPr>
        <w:pStyle w:val="ARCATSubPara"/>
        <w:rPr>
          <w:rFonts w:eastAsiaTheme="minorEastAsia"/>
          <w:sz w:val="20"/>
        </w:rPr>
      </w:pPr>
      <w:r>
        <w:rPr>
          <w:rFonts w:eastAsiaTheme="minorEastAsia"/>
          <w:sz w:val="20"/>
        </w:rPr>
        <w:tab/>
      </w:r>
      <w:r>
        <w:rPr>
          <w:rFonts w:eastAsiaTheme="minorEastAsia"/>
          <w:sz w:val="20"/>
        </w:rPr>
        <w:tab/>
        <w:t>6</w:t>
      </w:r>
      <w:r w:rsidR="003A4D3D">
        <w:rPr>
          <w:rFonts w:eastAsiaTheme="minorEastAsia"/>
          <w:sz w:val="20"/>
        </w:rPr>
        <w:t>.</w:t>
      </w:r>
      <w:r w:rsidR="003A4D3D">
        <w:rPr>
          <w:rFonts w:eastAsiaTheme="minorEastAsia"/>
          <w:sz w:val="20"/>
        </w:rPr>
        <w:tab/>
        <w:t xml:space="preserve">Horizontal Rails: (3) 1.660 inch (42mm) O.D. Schedule 40 galvanized pipe. </w:t>
      </w:r>
    </w:p>
    <w:p w:rsidR="00CF75E0" w:rsidRDefault="00CF75E0" w:rsidP="008D2CE0">
      <w:pPr>
        <w:pStyle w:val="ARCATSubPara"/>
        <w:rPr>
          <w:rFonts w:eastAsiaTheme="minorEastAsia"/>
          <w:sz w:val="20"/>
        </w:rPr>
      </w:pPr>
    </w:p>
    <w:p w:rsidR="00EC39CD" w:rsidRDefault="00EC39CD" w:rsidP="00B86204">
      <w:pPr>
        <w:pStyle w:val="ARCATParagraph"/>
        <w:ind w:left="1152"/>
        <w:rPr>
          <w:rFonts w:eastAsiaTheme="minorEastAsia"/>
          <w:sz w:val="20"/>
        </w:rPr>
      </w:pPr>
    </w:p>
    <w:p w:rsidR="005B53EE" w:rsidRDefault="00CC6BFA" w:rsidP="008C4A95">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8C4A95">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9B3E1B" w:rsidRPr="009B3E1B" w:rsidRDefault="009B3E1B" w:rsidP="009B3E1B">
      <w:pPr>
        <w:pStyle w:val="ARCATSubPara"/>
        <w:ind w:left="1440"/>
        <w:rPr>
          <w:rFonts w:eastAsiaTheme="minorEastAsia"/>
          <w:sz w:val="20"/>
        </w:rPr>
      </w:pPr>
    </w:p>
    <w:p w:rsidR="00123212" w:rsidRPr="008C4A95" w:rsidRDefault="00BE00ED" w:rsidP="008C4A95">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8C4A95" w:rsidP="008C4A95">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Pr="008C4A95" w:rsidRDefault="00123212" w:rsidP="008C4A95">
      <w:pPr>
        <w:pStyle w:val="ARCATParagraph"/>
        <w:ind w:left="1440"/>
        <w:rPr>
          <w:rFonts w:eastAsiaTheme="minorEastAsia"/>
          <w:sz w:val="20"/>
        </w:rPr>
      </w:pPr>
    </w:p>
    <w:p w:rsidR="00AF2F6B" w:rsidRPr="005F6FB7" w:rsidRDefault="00AF2F6B" w:rsidP="00AF2F6B">
      <w:pPr>
        <w:pStyle w:val="ARCATSubPara"/>
        <w:ind w:left="1440"/>
        <w:rPr>
          <w:rFonts w:eastAsiaTheme="minorEastAsia"/>
          <w:sz w:val="20"/>
        </w:rPr>
      </w:pPr>
    </w:p>
    <w:p w:rsidR="00AF2F6B" w:rsidRPr="005502A3" w:rsidRDefault="00CC6BFA" w:rsidP="009B0FB5">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lastRenderedPageBreak/>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CC6BFA" w:rsidP="00CC6BFA">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lastRenderedPageBreak/>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lastRenderedPageBreak/>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lastRenderedPageBreak/>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CC6BFA"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CC6BFA"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4447EE" w:rsidRDefault="007A679C" w:rsidP="004447EE">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Pr>
          <w:rFonts w:eastAsiaTheme="minorEastAsia"/>
          <w:sz w:val="20"/>
        </w:rPr>
        <w:tab/>
      </w:r>
      <w:r w:rsidR="00BB6ECD" w:rsidRPr="00BB6ECD">
        <w:rPr>
          <w:rFonts w:eastAsiaTheme="minorEastAsia"/>
          <w:sz w:val="20"/>
        </w:rPr>
        <w:t xml:space="preserve">10 foot (3048mm) Fences: minimum of 36 </w:t>
      </w:r>
      <w:r w:rsidRPr="00BB6ECD">
        <w:rPr>
          <w:rFonts w:eastAsiaTheme="minorEastAsia"/>
          <w:sz w:val="20"/>
        </w:rPr>
        <w:t>inches</w:t>
      </w:r>
      <w:r w:rsidR="00BB6ECD" w:rsidRPr="00BB6ECD">
        <w:rPr>
          <w:rFonts w:eastAsiaTheme="minorEastAsia"/>
          <w:sz w:val="20"/>
        </w:rPr>
        <w:t xml:space="preserve"> (914mm).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lastRenderedPageBreak/>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8777B1">
      <w:rPr>
        <w:rFonts w:eastAsiaTheme="minorEastAsia"/>
        <w:snapToGrid w:val="0"/>
        <w:sz w:val="20"/>
      </w:rPr>
      <w:fldChar w:fldCharType="begin"/>
    </w:r>
    <w:r>
      <w:rPr>
        <w:rFonts w:eastAsiaTheme="minorEastAsia"/>
        <w:snapToGrid w:val="0"/>
        <w:sz w:val="20"/>
      </w:rPr>
      <w:instrText xml:space="preserve"> PAGE </w:instrText>
    </w:r>
    <w:r w:rsidR="008777B1">
      <w:rPr>
        <w:rFonts w:eastAsiaTheme="minorEastAsia"/>
        <w:snapToGrid w:val="0"/>
        <w:sz w:val="20"/>
      </w:rPr>
      <w:fldChar w:fldCharType="separate"/>
    </w:r>
    <w:r w:rsidR="00CC6BFA">
      <w:rPr>
        <w:rFonts w:eastAsiaTheme="minorEastAsia"/>
        <w:noProof/>
        <w:snapToGrid w:val="0"/>
        <w:sz w:val="20"/>
      </w:rPr>
      <w:t>10</w:t>
    </w:r>
    <w:r w:rsidR="008777B1">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447E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94F33"/>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777B1"/>
    <w:rsid w:val="008812DB"/>
    <w:rsid w:val="0088152E"/>
    <w:rsid w:val="00887CFE"/>
    <w:rsid w:val="008C4A95"/>
    <w:rsid w:val="008D2CE0"/>
    <w:rsid w:val="009055DC"/>
    <w:rsid w:val="00914596"/>
    <w:rsid w:val="00923C5F"/>
    <w:rsid w:val="0093167F"/>
    <w:rsid w:val="00934ABB"/>
    <w:rsid w:val="00944F15"/>
    <w:rsid w:val="009452B2"/>
    <w:rsid w:val="00957C93"/>
    <w:rsid w:val="009A64CA"/>
    <w:rsid w:val="009B0FB5"/>
    <w:rsid w:val="009B3E1B"/>
    <w:rsid w:val="009B73D8"/>
    <w:rsid w:val="009C2E3D"/>
    <w:rsid w:val="009E581A"/>
    <w:rsid w:val="009F7BD3"/>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C6BFA"/>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3573</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6</cp:revision>
  <cp:lastPrinted>2012-02-07T19:26:00Z</cp:lastPrinted>
  <dcterms:created xsi:type="dcterms:W3CDTF">2012-02-16T16:49:00Z</dcterms:created>
  <dcterms:modified xsi:type="dcterms:W3CDTF">2012-02-16T19:24:00Z</dcterms:modified>
</cp:coreProperties>
</file>